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F4" w:rsidRPr="00C94CD3" w:rsidRDefault="00766AF4" w:rsidP="00766AF4">
      <w:pPr>
        <w:jc w:val="center"/>
      </w:pPr>
      <w:r w:rsidRPr="00C94CD3">
        <w:rPr>
          <w:b/>
          <w:bCs/>
        </w:rPr>
        <w:t>МИНИСТЕРСТВО ЗДРАВООХРАНЕНИЯ Р</w:t>
      </w:r>
      <w:r>
        <w:rPr>
          <w:b/>
          <w:bCs/>
        </w:rPr>
        <w:t xml:space="preserve">ОССИЙСКОЙ </w:t>
      </w:r>
      <w:r w:rsidRPr="00C94CD3">
        <w:rPr>
          <w:b/>
          <w:bCs/>
        </w:rPr>
        <w:t>Ф</w:t>
      </w:r>
      <w:r>
        <w:rPr>
          <w:b/>
          <w:bCs/>
        </w:rPr>
        <w:t>ЕДЕРАЦИИ</w:t>
      </w:r>
    </w:p>
    <w:p w:rsidR="00766AF4" w:rsidRPr="00C94CD3" w:rsidRDefault="00766AF4" w:rsidP="00766AF4">
      <w:pPr>
        <w:pStyle w:val="3"/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CD3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ОБРАЗОВАТЕЛЬНОЕ УЧРЕЖДЕНИЕ</w:t>
      </w:r>
      <w:r w:rsidRPr="00C94CD3">
        <w:rPr>
          <w:rFonts w:ascii="Times New Roman" w:hAnsi="Times New Roman" w:cs="Times New Roman"/>
          <w:b/>
          <w:bCs/>
          <w:sz w:val="24"/>
          <w:szCs w:val="24"/>
        </w:rPr>
        <w:br/>
        <w:t>ВЫСШЕГО ПРОФЕССИОНАЛЬНОГО ОБРАЗОВАНИЯ</w:t>
      </w:r>
    </w:p>
    <w:p w:rsidR="00766AF4" w:rsidRPr="00C94CD3" w:rsidRDefault="00766AF4" w:rsidP="00766AF4">
      <w:pPr>
        <w:tabs>
          <w:tab w:val="left" w:pos="2520"/>
        </w:tabs>
        <w:jc w:val="center"/>
        <w:rPr>
          <w:b/>
          <w:bCs/>
        </w:rPr>
      </w:pPr>
      <w:r w:rsidRPr="00C94CD3">
        <w:rPr>
          <w:b/>
          <w:bCs/>
        </w:rPr>
        <w:t>БАШКИРСКИЙ   ГОСУДАРСТВЕННЫЙ   МЕДИЦИНСКИЙ</w:t>
      </w:r>
    </w:p>
    <w:p w:rsidR="00766AF4" w:rsidRPr="00C94CD3" w:rsidRDefault="00766AF4" w:rsidP="00766AF4">
      <w:pPr>
        <w:tabs>
          <w:tab w:val="left" w:pos="2520"/>
        </w:tabs>
        <w:jc w:val="center"/>
        <w:rPr>
          <w:b/>
          <w:bCs/>
        </w:rPr>
      </w:pPr>
      <w:r w:rsidRPr="00C94CD3">
        <w:rPr>
          <w:b/>
          <w:bCs/>
        </w:rPr>
        <w:t>УНИВЕРСИТЕТ</w:t>
      </w:r>
    </w:p>
    <w:p w:rsidR="00766AF4" w:rsidRDefault="00766AF4" w:rsidP="00766AF4">
      <w:pPr>
        <w:pStyle w:val="2"/>
        <w:spacing w:line="276" w:lineRule="auto"/>
        <w:rPr>
          <w:b w:val="0"/>
          <w:bCs/>
        </w:rPr>
      </w:pPr>
      <w:r w:rsidRPr="00C94CD3">
        <w:rPr>
          <w:bCs/>
          <w:sz w:val="24"/>
          <w:szCs w:val="24"/>
        </w:rPr>
        <w:t>ИНСТИТУТ  ПОСЛЕДИПЛОМНОГО  ОБРАЗОВАНИЯ</w:t>
      </w:r>
      <w:r w:rsidRPr="006F594D">
        <w:rPr>
          <w:b w:val="0"/>
          <w:bCs/>
        </w:rPr>
        <w:t xml:space="preserve">  </w:t>
      </w:r>
    </w:p>
    <w:p w:rsidR="00766AF4" w:rsidRDefault="00766AF4" w:rsidP="00766A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Кафедра </w:t>
      </w:r>
      <w:proofErr w:type="gramStart"/>
      <w:r>
        <w:rPr>
          <w:b/>
          <w:bCs/>
          <w:sz w:val="28"/>
          <w:szCs w:val="28"/>
        </w:rPr>
        <w:t>послевузовского</w:t>
      </w:r>
      <w:proofErr w:type="gramEnd"/>
      <w:r>
        <w:rPr>
          <w:b/>
          <w:bCs/>
          <w:sz w:val="28"/>
          <w:szCs w:val="28"/>
        </w:rPr>
        <w:t xml:space="preserve"> и дополнительного профессионального </w:t>
      </w:r>
    </w:p>
    <w:p w:rsidR="00766AF4" w:rsidRPr="00C94CD3" w:rsidRDefault="00766AF4" w:rsidP="00766AF4">
      <w:pPr>
        <w:jc w:val="center"/>
        <w:rPr>
          <w:sz w:val="28"/>
          <w:szCs w:val="28"/>
        </w:rPr>
      </w:pPr>
      <w:r w:rsidRPr="00C94CD3">
        <w:rPr>
          <w:b/>
          <w:bCs/>
          <w:sz w:val="28"/>
          <w:szCs w:val="28"/>
        </w:rPr>
        <w:t xml:space="preserve">фармацевтического образования </w:t>
      </w:r>
    </w:p>
    <w:p w:rsidR="00766AF4" w:rsidRDefault="00766AF4" w:rsidP="00766AF4">
      <w:pPr>
        <w:pStyle w:val="2"/>
        <w:spacing w:line="276" w:lineRule="auto"/>
        <w:rPr>
          <w:bCs/>
          <w:sz w:val="24"/>
          <w:szCs w:val="24"/>
        </w:rPr>
      </w:pPr>
    </w:p>
    <w:p w:rsidR="00766AF4" w:rsidRPr="00C94CD3" w:rsidRDefault="00766AF4" w:rsidP="00766AF4">
      <w:pPr>
        <w:pStyle w:val="2"/>
        <w:spacing w:line="276" w:lineRule="auto"/>
        <w:rPr>
          <w:bCs/>
          <w:sz w:val="24"/>
          <w:szCs w:val="24"/>
        </w:rPr>
      </w:pPr>
      <w:r w:rsidRPr="00C94CD3">
        <w:rPr>
          <w:bCs/>
          <w:sz w:val="24"/>
          <w:szCs w:val="24"/>
        </w:rPr>
        <w:t>Зав. кафедрой – д.фарм.н., профессор,  Катаев Валерий Алексеевич</w:t>
      </w:r>
    </w:p>
    <w:p w:rsidR="00766AF4" w:rsidRDefault="00766AF4" w:rsidP="00766AF4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C94CD3">
        <w:rPr>
          <w:rFonts w:ascii="Times New Roman" w:hAnsi="Times New Roman" w:cs="Times New Roman"/>
          <w:color w:val="auto"/>
          <w:sz w:val="24"/>
          <w:szCs w:val="24"/>
        </w:rPr>
        <w:t xml:space="preserve">БГМУ,  7 корпус, ул. Пушкина 96/98,  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C94CD3">
        <w:rPr>
          <w:rFonts w:ascii="Times New Roman" w:hAnsi="Times New Roman" w:cs="Times New Roman"/>
          <w:color w:val="auto"/>
          <w:sz w:val="24"/>
          <w:szCs w:val="24"/>
        </w:rPr>
        <w:t xml:space="preserve"> этаж</w:t>
      </w:r>
    </w:p>
    <w:p w:rsidR="00766AF4" w:rsidRDefault="00766AF4" w:rsidP="00766AF4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766AF4" w:rsidRPr="00C94CD3" w:rsidRDefault="00766AF4" w:rsidP="00766AF4">
      <w:pPr>
        <w:pStyle w:val="5"/>
        <w:spacing w:before="0"/>
        <w:jc w:val="center"/>
        <w:rPr>
          <w:rFonts w:ascii="Times New Roman" w:eastAsia="Arial Unicode MS" w:hAnsi="Times New Roman" w:cs="Times New Roman"/>
          <w:b/>
          <w:bCs/>
          <w:color w:val="auto"/>
          <w:sz w:val="28"/>
        </w:rPr>
      </w:pPr>
      <w:r w:rsidRPr="00C94CD3">
        <w:rPr>
          <w:rFonts w:ascii="Times New Roman" w:hAnsi="Times New Roman" w:cs="Times New Roman"/>
          <w:b/>
          <w:bCs/>
          <w:color w:val="auto"/>
          <w:sz w:val="28"/>
        </w:rPr>
        <w:t>КАЛЕНДАРНЫЙ  ПЛАН</w:t>
      </w:r>
    </w:p>
    <w:p w:rsidR="00766AF4" w:rsidRPr="00C94CD3" w:rsidRDefault="00766AF4" w:rsidP="00766AF4">
      <w:pPr>
        <w:tabs>
          <w:tab w:val="left" w:pos="2835"/>
        </w:tabs>
        <w:jc w:val="center"/>
        <w:rPr>
          <w:sz w:val="28"/>
        </w:rPr>
      </w:pPr>
      <w:r w:rsidRPr="00C94CD3">
        <w:rPr>
          <w:sz w:val="28"/>
        </w:rPr>
        <w:t>циклов последипломного обучения</w:t>
      </w:r>
    </w:p>
    <w:p w:rsidR="00766AF4" w:rsidRPr="00C94CD3" w:rsidRDefault="00766AF4" w:rsidP="00766AF4">
      <w:pPr>
        <w:tabs>
          <w:tab w:val="left" w:pos="2835"/>
        </w:tabs>
        <w:jc w:val="center"/>
        <w:rPr>
          <w:sz w:val="28"/>
        </w:rPr>
      </w:pPr>
      <w:r w:rsidRPr="00C94CD3">
        <w:rPr>
          <w:sz w:val="28"/>
        </w:rPr>
        <w:t>специалистов  здравоохранения</w:t>
      </w:r>
    </w:p>
    <w:p w:rsidR="00766AF4" w:rsidRDefault="00766AF4" w:rsidP="00766AF4">
      <w:pPr>
        <w:tabs>
          <w:tab w:val="left" w:pos="2835"/>
        </w:tabs>
        <w:jc w:val="center"/>
        <w:rPr>
          <w:b/>
          <w:bCs/>
          <w:sz w:val="28"/>
        </w:rPr>
      </w:pPr>
      <w:r w:rsidRPr="00C94CD3">
        <w:rPr>
          <w:b/>
          <w:bCs/>
          <w:sz w:val="28"/>
        </w:rPr>
        <w:t>на  201</w:t>
      </w:r>
      <w:r>
        <w:rPr>
          <w:b/>
          <w:bCs/>
          <w:sz w:val="28"/>
        </w:rPr>
        <w:t>4</w:t>
      </w:r>
      <w:r w:rsidRPr="00C94CD3">
        <w:rPr>
          <w:b/>
          <w:bCs/>
          <w:sz w:val="28"/>
        </w:rPr>
        <w:t xml:space="preserve"> год</w:t>
      </w:r>
    </w:p>
    <w:p w:rsidR="00BB5AAF" w:rsidRDefault="00BB5AAF" w:rsidP="00721EA9"/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4110"/>
        <w:gridCol w:w="1134"/>
        <w:gridCol w:w="567"/>
        <w:gridCol w:w="567"/>
      </w:tblGrid>
      <w:tr w:rsidR="00766AF4" w:rsidRPr="00362217" w:rsidTr="00326EFD"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AF4" w:rsidRPr="00766AF4" w:rsidRDefault="00766AF4" w:rsidP="00C61A76">
            <w:pPr>
              <w:rPr>
                <w:b/>
              </w:rPr>
            </w:pPr>
            <w:r w:rsidRPr="00766AF4">
              <w:rPr>
                <w:b/>
              </w:rPr>
              <w:t>Наименование цикла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4" w:rsidRPr="00766AF4" w:rsidRDefault="00766AF4" w:rsidP="00C61A76">
            <w:pPr>
              <w:rPr>
                <w:b/>
              </w:rPr>
            </w:pPr>
            <w:r w:rsidRPr="00766AF4">
              <w:rPr>
                <w:b/>
              </w:rPr>
              <w:t xml:space="preserve">Вид обучения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4" w:rsidRPr="00766AF4" w:rsidRDefault="00766AF4" w:rsidP="00C61A76">
            <w:pPr>
              <w:rPr>
                <w:b/>
              </w:rPr>
            </w:pPr>
            <w:r w:rsidRPr="00766AF4">
              <w:rPr>
                <w:b/>
              </w:rPr>
              <w:t>Контингент слушателей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4" w:rsidRPr="00766AF4" w:rsidRDefault="00766AF4" w:rsidP="00C61A76">
            <w:pPr>
              <w:rPr>
                <w:b/>
              </w:rPr>
            </w:pPr>
            <w:r w:rsidRPr="00766AF4">
              <w:rPr>
                <w:b/>
              </w:rPr>
              <w:t>Дата проведения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4" w:rsidRPr="00766AF4" w:rsidRDefault="00766AF4" w:rsidP="00C61A76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  <w:bookmarkStart w:id="0" w:name="_GoBack"/>
            <w:bookmarkEnd w:id="0"/>
            <w:proofErr w:type="spellStart"/>
            <w:r w:rsidRPr="00766AF4">
              <w:rPr>
                <w:b/>
              </w:rPr>
              <w:t>слуш</w:t>
            </w:r>
            <w:proofErr w:type="spellEnd"/>
            <w:r w:rsidRPr="00766AF4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F4" w:rsidRPr="00766AF4" w:rsidRDefault="00766AF4" w:rsidP="00C61A76">
            <w:pPr>
              <w:rPr>
                <w:b/>
              </w:rPr>
            </w:pPr>
            <w:proofErr w:type="spellStart"/>
            <w:r>
              <w:rPr>
                <w:b/>
              </w:rPr>
              <w:t>Продолж</w:t>
            </w:r>
            <w:proofErr w:type="gramStart"/>
            <w:r>
              <w:rPr>
                <w:b/>
              </w:rPr>
              <w:t>.</w:t>
            </w:r>
            <w:r w:rsidRPr="00766AF4">
              <w:rPr>
                <w:b/>
              </w:rPr>
              <w:t>ц</w:t>
            </w:r>
            <w:proofErr w:type="gramEnd"/>
            <w:r w:rsidRPr="00766AF4">
              <w:rPr>
                <w:b/>
              </w:rPr>
              <w:t>икла</w:t>
            </w:r>
            <w:proofErr w:type="spellEnd"/>
          </w:p>
        </w:tc>
      </w:tr>
      <w:tr w:rsidR="00BB5AAF" w:rsidRPr="00362217" w:rsidTr="00286911">
        <w:trPr>
          <w:trHeight w:val="964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 xml:space="preserve">Управление и экономика фармации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7A5533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 xml:space="preserve">Провизоры–организаторы, занимающие </w:t>
            </w:r>
          </w:p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 xml:space="preserve">должности руководителя </w:t>
            </w:r>
            <w:proofErr w:type="gramStart"/>
            <w:r w:rsidRPr="007A5533">
              <w:rPr>
                <w:sz w:val="22"/>
                <w:szCs w:val="22"/>
              </w:rPr>
              <w:t>аптечных</w:t>
            </w:r>
            <w:proofErr w:type="gramEnd"/>
            <w:r w:rsidRPr="007A5533">
              <w:rPr>
                <w:sz w:val="22"/>
                <w:szCs w:val="22"/>
              </w:rPr>
              <w:t xml:space="preserve"> </w:t>
            </w:r>
          </w:p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организаций со стажем работы 5 - 10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BB5AAF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BB5AAF">
              <w:rPr>
                <w:b/>
                <w:sz w:val="22"/>
                <w:szCs w:val="22"/>
              </w:rPr>
              <w:t>10.01</w:t>
            </w:r>
            <w:r w:rsidRPr="00BB5AAF">
              <w:rPr>
                <w:b/>
                <w:sz w:val="22"/>
                <w:szCs w:val="22"/>
                <w:lang w:val="en-US"/>
              </w:rPr>
              <w:t>.14</w:t>
            </w:r>
          </w:p>
          <w:p w:rsidR="00BB5AAF" w:rsidRPr="00BB5AAF" w:rsidRDefault="00BB5AAF" w:rsidP="002869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5AAF">
              <w:rPr>
                <w:b/>
                <w:sz w:val="22"/>
                <w:szCs w:val="22"/>
              </w:rPr>
              <w:t>06.02</w:t>
            </w:r>
            <w:r w:rsidRPr="00BB5AAF">
              <w:rPr>
                <w:b/>
                <w:sz w:val="22"/>
                <w:szCs w:val="22"/>
                <w:lang w:val="en-US"/>
              </w:rPr>
              <w:t>.14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1,0</w:t>
            </w:r>
          </w:p>
        </w:tc>
      </w:tr>
      <w:tr w:rsidR="00BB5AAF" w:rsidRPr="00362217" w:rsidTr="00286911"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Управление и экономика фармации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ПП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 xml:space="preserve">Руководители аптечных </w:t>
            </w:r>
            <w:proofErr w:type="gramStart"/>
            <w:r w:rsidRPr="007A5533">
              <w:rPr>
                <w:sz w:val="22"/>
                <w:szCs w:val="22"/>
              </w:rPr>
              <w:t>организаций-провизоры</w:t>
            </w:r>
            <w:proofErr w:type="gramEnd"/>
            <w:r w:rsidRPr="007A5533">
              <w:rPr>
                <w:sz w:val="22"/>
                <w:szCs w:val="22"/>
              </w:rPr>
              <w:t xml:space="preserve"> со стажем провизора не менее 3 лет и перерывом в стаже.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BB5AAF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BB5AAF">
              <w:rPr>
                <w:b/>
                <w:sz w:val="22"/>
                <w:szCs w:val="22"/>
              </w:rPr>
              <w:t>27.01</w:t>
            </w:r>
            <w:r w:rsidRPr="00BB5AAF">
              <w:rPr>
                <w:b/>
                <w:sz w:val="22"/>
                <w:szCs w:val="22"/>
                <w:lang w:val="en-US"/>
              </w:rPr>
              <w:t>.14</w:t>
            </w:r>
          </w:p>
          <w:p w:rsidR="00BB5AAF" w:rsidRPr="00BB5AAF" w:rsidRDefault="00BB5AAF" w:rsidP="002869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5AAF">
              <w:rPr>
                <w:b/>
                <w:sz w:val="22"/>
                <w:szCs w:val="22"/>
              </w:rPr>
              <w:t>0</w:t>
            </w:r>
            <w:r w:rsidRPr="00BB5AAF">
              <w:rPr>
                <w:b/>
                <w:sz w:val="22"/>
                <w:szCs w:val="22"/>
                <w:lang w:val="en-US"/>
              </w:rPr>
              <w:t>7</w:t>
            </w:r>
            <w:r w:rsidRPr="00BB5AAF">
              <w:rPr>
                <w:b/>
                <w:sz w:val="22"/>
                <w:szCs w:val="22"/>
              </w:rPr>
              <w:t>.05</w:t>
            </w:r>
            <w:r w:rsidRPr="00BB5AAF">
              <w:rPr>
                <w:b/>
                <w:sz w:val="22"/>
                <w:szCs w:val="22"/>
                <w:lang w:val="en-US"/>
              </w:rPr>
              <w:t>.14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3,5</w:t>
            </w:r>
          </w:p>
        </w:tc>
      </w:tr>
      <w:tr w:rsidR="00BB5AAF" w:rsidRPr="00362217" w:rsidTr="00286911"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Уполномоченный по качеству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ТУ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Провизоры, имеющие сертификат специалиста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BB5AAF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BB5AAF">
              <w:rPr>
                <w:b/>
                <w:sz w:val="22"/>
                <w:szCs w:val="22"/>
              </w:rPr>
              <w:t>03.02</w:t>
            </w:r>
            <w:r w:rsidRPr="00BB5AAF">
              <w:rPr>
                <w:b/>
                <w:sz w:val="22"/>
                <w:szCs w:val="22"/>
                <w:lang w:val="en-US"/>
              </w:rPr>
              <w:t>.14</w:t>
            </w:r>
          </w:p>
          <w:p w:rsidR="00BB5AAF" w:rsidRPr="00BB5AAF" w:rsidRDefault="00BB5AAF" w:rsidP="002869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5AAF">
              <w:rPr>
                <w:b/>
                <w:sz w:val="22"/>
                <w:szCs w:val="22"/>
              </w:rPr>
              <w:t>15.02</w:t>
            </w:r>
            <w:r w:rsidRPr="00BB5AAF">
              <w:rPr>
                <w:b/>
                <w:sz w:val="22"/>
                <w:szCs w:val="22"/>
                <w:lang w:val="en-US"/>
              </w:rPr>
              <w:t>.14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0,5</w:t>
            </w:r>
          </w:p>
        </w:tc>
      </w:tr>
      <w:tr w:rsidR="00BB5AAF" w:rsidRPr="00362217" w:rsidTr="00286911">
        <w:trPr>
          <w:trHeight w:val="738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Фармацевтическая химия и фармакогнозия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Провизоры-аналитики  со стажем работы 5-10 лет по данной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17.02</w:t>
            </w:r>
            <w:r w:rsidRPr="007A5533">
              <w:rPr>
                <w:b/>
                <w:sz w:val="22"/>
                <w:szCs w:val="22"/>
                <w:lang w:val="en-US"/>
              </w:rPr>
              <w:t>.14</w:t>
            </w:r>
          </w:p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A5533">
              <w:rPr>
                <w:b/>
                <w:sz w:val="22"/>
                <w:szCs w:val="22"/>
                <w:lang w:val="en-US"/>
              </w:rPr>
              <w:t>3</w:t>
            </w:r>
            <w:r w:rsidRPr="007A5533">
              <w:rPr>
                <w:b/>
                <w:sz w:val="22"/>
                <w:szCs w:val="22"/>
              </w:rPr>
              <w:t>1.0</w:t>
            </w:r>
            <w:r w:rsidRPr="007A5533">
              <w:rPr>
                <w:b/>
                <w:sz w:val="22"/>
                <w:szCs w:val="22"/>
                <w:lang w:val="en-US"/>
              </w:rPr>
              <w:t>3.14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1,5</w:t>
            </w:r>
          </w:p>
        </w:tc>
      </w:tr>
      <w:tr w:rsidR="00BB5AAF" w:rsidRPr="00362217" w:rsidTr="00286911"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Фармацевтическая 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 xml:space="preserve">Провизоры аптек со  стажем 5-10 лет и </w:t>
            </w:r>
          </w:p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перерывом в стаже.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17.02</w:t>
            </w:r>
            <w:r w:rsidRPr="007A5533">
              <w:rPr>
                <w:b/>
                <w:sz w:val="22"/>
                <w:szCs w:val="22"/>
                <w:lang w:val="en-US"/>
              </w:rPr>
              <w:t>.14</w:t>
            </w:r>
          </w:p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A5533">
              <w:rPr>
                <w:b/>
                <w:sz w:val="22"/>
                <w:szCs w:val="22"/>
                <w:lang w:val="en-US"/>
              </w:rPr>
              <w:t>29</w:t>
            </w:r>
            <w:r w:rsidRPr="007A5533">
              <w:rPr>
                <w:b/>
                <w:sz w:val="22"/>
                <w:szCs w:val="22"/>
              </w:rPr>
              <w:t>.05</w:t>
            </w:r>
            <w:r w:rsidRPr="007A5533">
              <w:rPr>
                <w:b/>
                <w:sz w:val="22"/>
                <w:szCs w:val="22"/>
                <w:lang w:val="en-US"/>
              </w:rPr>
              <w:t>.14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  <w:lang w:val="en-US"/>
              </w:rPr>
              <w:t>3,5</w:t>
            </w:r>
          </w:p>
        </w:tc>
      </w:tr>
      <w:tr w:rsidR="00BB5AAF" w:rsidRPr="00362217" w:rsidTr="00286911">
        <w:trPr>
          <w:trHeight w:val="974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Управление и экономика фармации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7A5533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 xml:space="preserve">Провизоры–организаторы, занимающие </w:t>
            </w:r>
          </w:p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 xml:space="preserve">должности руководителя </w:t>
            </w:r>
            <w:proofErr w:type="gramStart"/>
            <w:r w:rsidRPr="007A5533">
              <w:rPr>
                <w:sz w:val="22"/>
                <w:szCs w:val="22"/>
              </w:rPr>
              <w:t>аптечных</w:t>
            </w:r>
            <w:proofErr w:type="gramEnd"/>
            <w:r w:rsidRPr="007A5533">
              <w:rPr>
                <w:sz w:val="22"/>
                <w:szCs w:val="22"/>
              </w:rPr>
              <w:t xml:space="preserve"> </w:t>
            </w:r>
          </w:p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организаций со стажем 5-10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31.03</w:t>
            </w:r>
            <w:r w:rsidRPr="007A5533">
              <w:rPr>
                <w:b/>
                <w:sz w:val="22"/>
                <w:szCs w:val="22"/>
                <w:lang w:val="en-US"/>
              </w:rPr>
              <w:t>.14</w:t>
            </w:r>
          </w:p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A5533">
              <w:rPr>
                <w:b/>
                <w:sz w:val="22"/>
                <w:szCs w:val="22"/>
              </w:rPr>
              <w:t>26.04</w:t>
            </w:r>
            <w:r w:rsidRPr="007A5533">
              <w:rPr>
                <w:b/>
                <w:sz w:val="22"/>
                <w:szCs w:val="22"/>
                <w:lang w:val="en-US"/>
              </w:rPr>
              <w:t>.14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1,0</w:t>
            </w:r>
          </w:p>
        </w:tc>
      </w:tr>
      <w:tr w:rsidR="00BB5AAF" w:rsidRPr="00362217" w:rsidTr="00286911">
        <w:trPr>
          <w:trHeight w:val="1552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 xml:space="preserve">Основы регулирования </w:t>
            </w:r>
            <w:proofErr w:type="gramStart"/>
            <w:r w:rsidRPr="007A5533">
              <w:rPr>
                <w:sz w:val="22"/>
                <w:szCs w:val="22"/>
              </w:rPr>
              <w:t>меди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7A5533">
              <w:rPr>
                <w:sz w:val="22"/>
                <w:szCs w:val="22"/>
              </w:rPr>
              <w:t>цинской</w:t>
            </w:r>
            <w:proofErr w:type="spellEnd"/>
            <w:proofErr w:type="gramEnd"/>
            <w:r w:rsidRPr="007A5533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 w:rsidRPr="007A5533">
              <w:rPr>
                <w:sz w:val="22"/>
                <w:szCs w:val="22"/>
              </w:rPr>
              <w:t xml:space="preserve">фармацевтической деятельности, связанной с оборотом наркотических средств, </w:t>
            </w:r>
            <w:proofErr w:type="spellStart"/>
            <w:r w:rsidRPr="007A5533">
              <w:rPr>
                <w:sz w:val="22"/>
                <w:szCs w:val="22"/>
              </w:rPr>
              <w:t>психо</w:t>
            </w:r>
            <w:r>
              <w:rPr>
                <w:sz w:val="22"/>
                <w:szCs w:val="22"/>
              </w:rPr>
              <w:t>-</w:t>
            </w:r>
            <w:r w:rsidRPr="007A5533">
              <w:rPr>
                <w:sz w:val="22"/>
                <w:szCs w:val="22"/>
              </w:rPr>
              <w:t>тропных</w:t>
            </w:r>
            <w:proofErr w:type="spellEnd"/>
            <w:r w:rsidRPr="007A5533">
              <w:rPr>
                <w:sz w:val="22"/>
                <w:szCs w:val="22"/>
              </w:rPr>
              <w:t xml:space="preserve"> веществ и их </w:t>
            </w:r>
            <w:proofErr w:type="spellStart"/>
            <w:r w:rsidRPr="007A5533">
              <w:rPr>
                <w:sz w:val="22"/>
                <w:szCs w:val="22"/>
              </w:rPr>
              <w:t>прекурсоров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ТУ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 xml:space="preserve">Провизоры, имеющие допуск к работе </w:t>
            </w:r>
            <w:proofErr w:type="gramStart"/>
            <w:r w:rsidRPr="007A5533">
              <w:rPr>
                <w:sz w:val="22"/>
                <w:szCs w:val="22"/>
              </w:rPr>
              <w:t>с</w:t>
            </w:r>
            <w:proofErr w:type="gramEnd"/>
            <w:r w:rsidRPr="007A5533">
              <w:rPr>
                <w:sz w:val="22"/>
                <w:szCs w:val="22"/>
              </w:rPr>
              <w:t xml:space="preserve"> </w:t>
            </w:r>
          </w:p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 xml:space="preserve">наркотическими и психотропными веществами и их </w:t>
            </w:r>
            <w:proofErr w:type="spellStart"/>
            <w:r w:rsidRPr="007A5533">
              <w:rPr>
                <w:sz w:val="22"/>
                <w:szCs w:val="22"/>
              </w:rPr>
              <w:t>прекурсорами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21.04</w:t>
            </w:r>
            <w:r w:rsidRPr="007A5533">
              <w:rPr>
                <w:b/>
                <w:sz w:val="22"/>
                <w:szCs w:val="22"/>
                <w:lang w:val="en-US"/>
              </w:rPr>
              <w:t>.14</w:t>
            </w:r>
          </w:p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A5533">
              <w:rPr>
                <w:b/>
                <w:sz w:val="22"/>
                <w:szCs w:val="22"/>
                <w:lang w:val="en-US"/>
              </w:rPr>
              <w:t>0</w:t>
            </w:r>
            <w:r w:rsidRPr="007A5533">
              <w:rPr>
                <w:b/>
                <w:sz w:val="22"/>
                <w:szCs w:val="22"/>
              </w:rPr>
              <w:t>6.05</w:t>
            </w:r>
            <w:r w:rsidRPr="007A5533">
              <w:rPr>
                <w:b/>
                <w:sz w:val="22"/>
                <w:szCs w:val="22"/>
                <w:lang w:val="en-US"/>
              </w:rPr>
              <w:t>.14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0,5</w:t>
            </w:r>
          </w:p>
        </w:tc>
      </w:tr>
      <w:tr w:rsidR="00BB5AAF" w:rsidRPr="00362217" w:rsidTr="00286911"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 xml:space="preserve">Фармацевтическая технология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 xml:space="preserve">Провизоры  ОГЛФ и  РПО </w:t>
            </w:r>
            <w:proofErr w:type="gramStart"/>
            <w:r w:rsidRPr="007A5533">
              <w:rPr>
                <w:sz w:val="22"/>
                <w:szCs w:val="22"/>
              </w:rPr>
              <w:t>аптечных</w:t>
            </w:r>
            <w:proofErr w:type="gramEnd"/>
            <w:r w:rsidRPr="007A5533">
              <w:rPr>
                <w:sz w:val="22"/>
                <w:szCs w:val="22"/>
              </w:rPr>
              <w:t xml:space="preserve"> </w:t>
            </w:r>
          </w:p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 xml:space="preserve">организаций со стажем более 10 лет по </w:t>
            </w:r>
            <w:proofErr w:type="gramStart"/>
            <w:r w:rsidRPr="007A5533">
              <w:rPr>
                <w:sz w:val="22"/>
                <w:szCs w:val="22"/>
              </w:rPr>
              <w:t>данной</w:t>
            </w:r>
            <w:proofErr w:type="gramEnd"/>
            <w:r w:rsidRPr="007A5533">
              <w:rPr>
                <w:sz w:val="22"/>
                <w:szCs w:val="22"/>
              </w:rPr>
              <w:t xml:space="preserve"> </w:t>
            </w:r>
          </w:p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  <w:lang w:val="en-US"/>
              </w:rPr>
              <w:t>0</w:t>
            </w:r>
            <w:r w:rsidRPr="007A5533">
              <w:rPr>
                <w:b/>
                <w:sz w:val="22"/>
                <w:szCs w:val="22"/>
              </w:rPr>
              <w:t>5.05</w:t>
            </w:r>
            <w:r w:rsidRPr="007A5533">
              <w:rPr>
                <w:b/>
                <w:sz w:val="22"/>
                <w:szCs w:val="22"/>
                <w:lang w:val="en-US"/>
              </w:rPr>
              <w:t>.14</w:t>
            </w:r>
          </w:p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A5533">
              <w:rPr>
                <w:b/>
                <w:sz w:val="22"/>
                <w:szCs w:val="22"/>
              </w:rPr>
              <w:t>02.06</w:t>
            </w:r>
            <w:r w:rsidRPr="007A5533">
              <w:rPr>
                <w:b/>
                <w:sz w:val="22"/>
                <w:szCs w:val="22"/>
                <w:lang w:val="en-US"/>
              </w:rPr>
              <w:t>.14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1,0</w:t>
            </w:r>
          </w:p>
        </w:tc>
      </w:tr>
      <w:tr w:rsidR="00BB5AAF" w:rsidRPr="00362217" w:rsidTr="00286911">
        <w:trPr>
          <w:trHeight w:val="706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lastRenderedPageBreak/>
              <w:t xml:space="preserve">Действие и применение лекарственных средств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7A5533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Провизоры аптечных организаций со стажем более 10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02.06</w:t>
            </w:r>
            <w:r w:rsidRPr="007A5533">
              <w:rPr>
                <w:b/>
                <w:sz w:val="22"/>
                <w:szCs w:val="22"/>
                <w:lang w:val="en-US"/>
              </w:rPr>
              <w:t>.14</w:t>
            </w:r>
          </w:p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A5533">
              <w:rPr>
                <w:b/>
                <w:sz w:val="22"/>
                <w:szCs w:val="22"/>
                <w:lang w:val="en-US"/>
              </w:rPr>
              <w:t>01</w:t>
            </w:r>
            <w:r w:rsidRPr="007A5533">
              <w:rPr>
                <w:b/>
                <w:sz w:val="22"/>
                <w:szCs w:val="22"/>
              </w:rPr>
              <w:t>.0</w:t>
            </w:r>
            <w:r w:rsidRPr="007A5533">
              <w:rPr>
                <w:b/>
                <w:sz w:val="22"/>
                <w:szCs w:val="22"/>
                <w:lang w:val="en-US"/>
              </w:rPr>
              <w:t>7.14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1,0</w:t>
            </w:r>
          </w:p>
        </w:tc>
      </w:tr>
      <w:tr w:rsidR="00BB5AAF" w:rsidRPr="00362217" w:rsidTr="00286911"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Фармацевтическая 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 xml:space="preserve">Провизоры  ОГЛФ и  РПО </w:t>
            </w:r>
            <w:proofErr w:type="gramStart"/>
            <w:r w:rsidRPr="007A5533">
              <w:rPr>
                <w:sz w:val="22"/>
                <w:szCs w:val="22"/>
              </w:rPr>
              <w:t>аптечных</w:t>
            </w:r>
            <w:proofErr w:type="gramEnd"/>
            <w:r w:rsidRPr="007A5533">
              <w:rPr>
                <w:sz w:val="22"/>
                <w:szCs w:val="22"/>
              </w:rPr>
              <w:t xml:space="preserve"> </w:t>
            </w:r>
          </w:p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 xml:space="preserve">организаций со стажем более 10 лет по </w:t>
            </w:r>
            <w:proofErr w:type="gramStart"/>
            <w:r w:rsidRPr="007A5533">
              <w:rPr>
                <w:sz w:val="22"/>
                <w:szCs w:val="22"/>
              </w:rPr>
              <w:t>данной</w:t>
            </w:r>
            <w:proofErr w:type="gramEnd"/>
            <w:r w:rsidRPr="007A5533">
              <w:rPr>
                <w:sz w:val="22"/>
                <w:szCs w:val="22"/>
              </w:rPr>
              <w:t xml:space="preserve"> </w:t>
            </w:r>
          </w:p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01.09</w:t>
            </w:r>
            <w:r w:rsidRPr="007A5533">
              <w:rPr>
                <w:b/>
                <w:sz w:val="22"/>
                <w:szCs w:val="22"/>
                <w:lang w:val="en-US"/>
              </w:rPr>
              <w:t>.14</w:t>
            </w:r>
          </w:p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A5533">
              <w:rPr>
                <w:b/>
                <w:sz w:val="22"/>
                <w:szCs w:val="22"/>
              </w:rPr>
              <w:t>27.09</w:t>
            </w:r>
            <w:r w:rsidRPr="007A5533">
              <w:rPr>
                <w:b/>
                <w:sz w:val="22"/>
                <w:szCs w:val="22"/>
                <w:lang w:val="en-US"/>
              </w:rPr>
              <w:t>.14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1,0</w:t>
            </w:r>
          </w:p>
        </w:tc>
      </w:tr>
      <w:tr w:rsidR="00BB5AAF" w:rsidRPr="00362217" w:rsidTr="00286911"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Фармацевтическая 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Провизоры аптек со  стажем 5-10 лет и</w:t>
            </w:r>
          </w:p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перерывом в стаже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01.09</w:t>
            </w:r>
            <w:r w:rsidRPr="007A5533">
              <w:rPr>
                <w:b/>
                <w:sz w:val="22"/>
                <w:szCs w:val="22"/>
                <w:lang w:val="en-US"/>
              </w:rPr>
              <w:t>.14</w:t>
            </w:r>
          </w:p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A5533">
              <w:rPr>
                <w:b/>
                <w:sz w:val="22"/>
                <w:szCs w:val="22"/>
              </w:rPr>
              <w:t>1</w:t>
            </w:r>
            <w:r w:rsidRPr="007A5533">
              <w:rPr>
                <w:b/>
                <w:sz w:val="22"/>
                <w:szCs w:val="22"/>
                <w:lang w:val="en-US"/>
              </w:rPr>
              <w:t>1</w:t>
            </w:r>
            <w:r w:rsidRPr="007A5533">
              <w:rPr>
                <w:b/>
                <w:sz w:val="22"/>
                <w:szCs w:val="22"/>
              </w:rPr>
              <w:t>.12</w:t>
            </w:r>
            <w:r w:rsidRPr="007A5533">
              <w:rPr>
                <w:b/>
                <w:sz w:val="22"/>
                <w:szCs w:val="22"/>
                <w:lang w:val="en-US"/>
              </w:rPr>
              <w:t>.14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3,5</w:t>
            </w:r>
          </w:p>
        </w:tc>
      </w:tr>
      <w:tr w:rsidR="00BB5AAF" w:rsidRPr="00362217" w:rsidTr="00286911"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Управление и экономика фармации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ПП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 xml:space="preserve">Руководители аптечных </w:t>
            </w:r>
            <w:proofErr w:type="gramStart"/>
            <w:r w:rsidRPr="007A5533">
              <w:rPr>
                <w:sz w:val="22"/>
                <w:szCs w:val="22"/>
              </w:rPr>
              <w:t>организаций-провизоры</w:t>
            </w:r>
            <w:proofErr w:type="gramEnd"/>
            <w:r w:rsidRPr="007A5533">
              <w:rPr>
                <w:sz w:val="22"/>
                <w:szCs w:val="22"/>
              </w:rPr>
              <w:t xml:space="preserve"> со стажем провизора не менее 3 лет и перерывом в стаже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15.09</w:t>
            </w:r>
            <w:r w:rsidRPr="007A5533">
              <w:rPr>
                <w:b/>
                <w:sz w:val="22"/>
                <w:szCs w:val="22"/>
                <w:lang w:val="en-US"/>
              </w:rPr>
              <w:t>.14</w:t>
            </w:r>
          </w:p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A5533">
              <w:rPr>
                <w:b/>
                <w:sz w:val="22"/>
                <w:szCs w:val="22"/>
              </w:rPr>
              <w:t>2</w:t>
            </w:r>
            <w:r w:rsidRPr="007A5533">
              <w:rPr>
                <w:b/>
                <w:sz w:val="22"/>
                <w:szCs w:val="22"/>
                <w:lang w:val="en-US"/>
              </w:rPr>
              <w:t>5</w:t>
            </w:r>
            <w:r w:rsidRPr="007A5533">
              <w:rPr>
                <w:b/>
                <w:sz w:val="22"/>
                <w:szCs w:val="22"/>
              </w:rPr>
              <w:t>.12</w:t>
            </w:r>
            <w:r w:rsidRPr="007A5533">
              <w:rPr>
                <w:b/>
                <w:sz w:val="22"/>
                <w:szCs w:val="22"/>
                <w:lang w:val="en-US"/>
              </w:rPr>
              <w:t>.14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3,5</w:t>
            </w:r>
          </w:p>
        </w:tc>
      </w:tr>
      <w:tr w:rsidR="00BB5AAF" w:rsidRPr="00362217" w:rsidTr="00286911">
        <w:trPr>
          <w:trHeight w:val="1441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 xml:space="preserve">Основы регулирования </w:t>
            </w:r>
            <w:proofErr w:type="spellStart"/>
            <w:proofErr w:type="gramStart"/>
            <w:r w:rsidRPr="007A5533">
              <w:rPr>
                <w:sz w:val="22"/>
                <w:szCs w:val="22"/>
              </w:rPr>
              <w:t>медици</w:t>
            </w:r>
            <w:r>
              <w:rPr>
                <w:sz w:val="22"/>
                <w:szCs w:val="22"/>
              </w:rPr>
              <w:t>-</w:t>
            </w:r>
            <w:r w:rsidRPr="007A5533">
              <w:rPr>
                <w:sz w:val="22"/>
                <w:szCs w:val="22"/>
              </w:rPr>
              <w:t>нской</w:t>
            </w:r>
            <w:proofErr w:type="spellEnd"/>
            <w:proofErr w:type="gramEnd"/>
            <w:r w:rsidRPr="007A5533">
              <w:rPr>
                <w:sz w:val="22"/>
                <w:szCs w:val="22"/>
              </w:rPr>
              <w:t xml:space="preserve"> и фармацевтической деятельности, связанной с оборотом наркотических средств, </w:t>
            </w:r>
            <w:proofErr w:type="spellStart"/>
            <w:r w:rsidRPr="007A5533">
              <w:rPr>
                <w:sz w:val="22"/>
                <w:szCs w:val="22"/>
              </w:rPr>
              <w:t>психот</w:t>
            </w:r>
            <w:r>
              <w:rPr>
                <w:sz w:val="22"/>
                <w:szCs w:val="22"/>
              </w:rPr>
              <w:t>-</w:t>
            </w:r>
            <w:r w:rsidRPr="007A5533">
              <w:rPr>
                <w:sz w:val="22"/>
                <w:szCs w:val="22"/>
              </w:rPr>
              <w:t>ропных</w:t>
            </w:r>
            <w:proofErr w:type="spellEnd"/>
            <w:r w:rsidRPr="007A5533">
              <w:rPr>
                <w:sz w:val="22"/>
                <w:szCs w:val="22"/>
              </w:rPr>
              <w:t xml:space="preserve"> веществ и их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A5533">
              <w:rPr>
                <w:sz w:val="22"/>
                <w:szCs w:val="22"/>
              </w:rPr>
              <w:t>прекурсоров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ТУ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 xml:space="preserve">Провизоры, имеющие допуск к работе </w:t>
            </w:r>
            <w:proofErr w:type="gramStart"/>
            <w:r w:rsidRPr="007A5533">
              <w:rPr>
                <w:sz w:val="22"/>
                <w:szCs w:val="22"/>
              </w:rPr>
              <w:t>с</w:t>
            </w:r>
            <w:proofErr w:type="gramEnd"/>
            <w:r w:rsidRPr="007A5533">
              <w:rPr>
                <w:sz w:val="22"/>
                <w:szCs w:val="22"/>
              </w:rPr>
              <w:t xml:space="preserve"> </w:t>
            </w:r>
          </w:p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 xml:space="preserve">наркотическими и психотропными веществами и их </w:t>
            </w:r>
            <w:proofErr w:type="spellStart"/>
            <w:r w:rsidRPr="007A5533">
              <w:rPr>
                <w:sz w:val="22"/>
                <w:szCs w:val="22"/>
              </w:rPr>
              <w:t>прекурсорами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29.09</w:t>
            </w:r>
            <w:r w:rsidRPr="007A5533">
              <w:rPr>
                <w:b/>
                <w:sz w:val="22"/>
                <w:szCs w:val="22"/>
                <w:lang w:val="en-US"/>
              </w:rPr>
              <w:t>.14</w:t>
            </w:r>
          </w:p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14.10</w:t>
            </w:r>
            <w:r w:rsidRPr="007A5533">
              <w:rPr>
                <w:b/>
                <w:sz w:val="22"/>
                <w:szCs w:val="22"/>
                <w:lang w:val="en-US"/>
              </w:rPr>
              <w:t>.14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0,5</w:t>
            </w:r>
          </w:p>
        </w:tc>
      </w:tr>
      <w:tr w:rsidR="00BB5AAF" w:rsidRPr="00362217" w:rsidTr="00286911"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Управление и экономика фармации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7A5533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 xml:space="preserve">Провизоры–организаторы, занимающие </w:t>
            </w:r>
          </w:p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должности руководителя аптечных организаций со стажем работы 5 - 10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13.10</w:t>
            </w:r>
            <w:r w:rsidRPr="007A5533">
              <w:rPr>
                <w:b/>
                <w:sz w:val="22"/>
                <w:szCs w:val="22"/>
                <w:lang w:val="en-US"/>
              </w:rPr>
              <w:t>.14</w:t>
            </w:r>
          </w:p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A5533">
              <w:rPr>
                <w:b/>
                <w:sz w:val="22"/>
                <w:szCs w:val="22"/>
              </w:rPr>
              <w:t>1</w:t>
            </w:r>
            <w:r w:rsidRPr="007A5533">
              <w:rPr>
                <w:b/>
                <w:sz w:val="22"/>
                <w:szCs w:val="22"/>
                <w:lang w:val="en-US"/>
              </w:rPr>
              <w:t>1</w:t>
            </w:r>
            <w:r w:rsidRPr="007A5533">
              <w:rPr>
                <w:b/>
                <w:sz w:val="22"/>
                <w:szCs w:val="22"/>
              </w:rPr>
              <w:t>.11</w:t>
            </w:r>
            <w:r w:rsidRPr="007A5533">
              <w:rPr>
                <w:b/>
                <w:sz w:val="22"/>
                <w:szCs w:val="22"/>
                <w:lang w:val="en-US"/>
              </w:rPr>
              <w:t>.14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1,0</w:t>
            </w:r>
          </w:p>
        </w:tc>
      </w:tr>
      <w:tr w:rsidR="00BB5AAF" w:rsidRPr="00362217" w:rsidTr="00286911"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 xml:space="preserve">Действие и применение лекарственных средств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7A5533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Провизоры аптечных организаций со стажем более 10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10.11</w:t>
            </w:r>
            <w:r w:rsidRPr="007A5533">
              <w:rPr>
                <w:b/>
                <w:sz w:val="22"/>
                <w:szCs w:val="22"/>
                <w:lang w:val="en-US"/>
              </w:rPr>
              <w:t>.14</w:t>
            </w:r>
          </w:p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A5533">
              <w:rPr>
                <w:b/>
                <w:sz w:val="22"/>
                <w:szCs w:val="22"/>
              </w:rPr>
              <w:t>06.12</w:t>
            </w:r>
            <w:r w:rsidRPr="007A5533">
              <w:rPr>
                <w:b/>
                <w:sz w:val="22"/>
                <w:szCs w:val="22"/>
                <w:lang w:val="en-US"/>
              </w:rPr>
              <w:t>.14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1,0</w:t>
            </w:r>
          </w:p>
        </w:tc>
      </w:tr>
      <w:tr w:rsidR="00BB5AAF" w:rsidRPr="00362217" w:rsidTr="00286911">
        <w:trPr>
          <w:trHeight w:val="718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 xml:space="preserve">Основы рационального питания. Роль БАД и </w:t>
            </w:r>
            <w:proofErr w:type="spellStart"/>
            <w:r w:rsidRPr="007A5533">
              <w:rPr>
                <w:sz w:val="22"/>
                <w:szCs w:val="22"/>
              </w:rPr>
              <w:t>парафармацевтиков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ТУ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Провизоры, имеющие сертификат специалиста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08.12</w:t>
            </w:r>
            <w:r w:rsidRPr="007A5533">
              <w:rPr>
                <w:b/>
                <w:sz w:val="22"/>
                <w:szCs w:val="22"/>
                <w:lang w:val="en-US"/>
              </w:rPr>
              <w:t>.14</w:t>
            </w:r>
          </w:p>
          <w:p w:rsidR="00BB5AAF" w:rsidRPr="007A5533" w:rsidRDefault="00BB5AAF" w:rsidP="002869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A5533">
              <w:rPr>
                <w:b/>
                <w:sz w:val="22"/>
                <w:szCs w:val="22"/>
              </w:rPr>
              <w:t>20.12</w:t>
            </w:r>
            <w:r w:rsidRPr="007A5533">
              <w:rPr>
                <w:b/>
                <w:sz w:val="22"/>
                <w:szCs w:val="22"/>
                <w:lang w:val="en-US"/>
              </w:rPr>
              <w:t>.14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sz w:val="22"/>
                <w:szCs w:val="22"/>
              </w:rPr>
            </w:pPr>
            <w:r w:rsidRPr="007A5533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AF" w:rsidRPr="007A5533" w:rsidRDefault="00BB5AAF" w:rsidP="00286911">
            <w:pPr>
              <w:jc w:val="right"/>
              <w:rPr>
                <w:b/>
                <w:sz w:val="22"/>
                <w:szCs w:val="22"/>
              </w:rPr>
            </w:pPr>
            <w:r w:rsidRPr="007A5533">
              <w:rPr>
                <w:b/>
                <w:sz w:val="22"/>
                <w:szCs w:val="22"/>
              </w:rPr>
              <w:t>0,5</w:t>
            </w:r>
          </w:p>
        </w:tc>
      </w:tr>
    </w:tbl>
    <w:p w:rsidR="00BB5AAF" w:rsidRDefault="00BB5AAF" w:rsidP="00721EA9"/>
    <w:sectPr w:rsidR="00BB5AAF" w:rsidSect="004E79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EC"/>
    <w:rsid w:val="00163744"/>
    <w:rsid w:val="00362217"/>
    <w:rsid w:val="004E794A"/>
    <w:rsid w:val="00721EA9"/>
    <w:rsid w:val="00766AF4"/>
    <w:rsid w:val="007A5533"/>
    <w:rsid w:val="00953BEC"/>
    <w:rsid w:val="00BB5AAF"/>
    <w:rsid w:val="00E6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F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6A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66AF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6AF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6AF4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F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6A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66AF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6AF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6AF4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2013-10-31T06:53:00Z</cp:lastPrinted>
  <dcterms:created xsi:type="dcterms:W3CDTF">2013-10-07T10:02:00Z</dcterms:created>
  <dcterms:modified xsi:type="dcterms:W3CDTF">2015-12-09T08:01:00Z</dcterms:modified>
</cp:coreProperties>
</file>